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Ten Lesson-Planning Prompt Templates</w:t>
      </w:r>
    </w:p>
    <w:p>
      <w:r>
        <w:rPr>
          <w:b/>
          <w:color w:val="116B72"/>
          <w:sz w:val="26"/>
        </w:rPr>
        <w:t>Back in the Room Education · AI &amp; Digital Learning Hub</w:t>
      </w:r>
    </w:p>
    <w:p>
      <w:r>
        <w:t>Longer, fuller planning prompts with the components each should include. Worked for FE contexts; adaptable to any phase.</w:t>
      </w:r>
    </w:p>
    <w:p/>
    <w:p>
      <w:pPr>
        <w:pStyle w:val="Heading2"/>
      </w:pPr>
      <w:r>
        <w:t>How to use these templates</w:t>
      </w:r>
    </w:p>
    <w:p>
      <w:r>
        <w:t>Each template is a complete, copyable prompt with placeholders in [square brackets]. Fill them in, paste into an approved tool, then check the output: adapt timings and pitch to your group, verify subject content, and keep the original full-level version available.</w:t>
      </w:r>
    </w:p>
    <w:p>
      <w:pPr>
        <w:pStyle w:val="Heading2"/>
      </w:pPr>
      <w:r>
        <w:t>Template 1 · Full timed lesson plan</w:t>
      </w:r>
    </w:p>
    <w:p>
      <w:r>
        <w:t>Includes: Prior knowledge, barriers, resources, starter, input, practical, plenary, support/stretch, assumptions</w:t>
      </w:r>
    </w:p>
    <w:p>
      <w:r>
        <w:t>Act as an experienced [subject] teacher. Create a [duration]-minute lesson plan for [level] learners on [topic]. Start by listing the prior knowledge learners need and common barriers in this topic. Include: a starter, teacher input, a practical task and a plenary, each with timings. Add a support version and a stretch version of the main task. List all resources needed. End with the assumptions you have made so I can check them.</w:t>
      </w:r>
    </w:p>
    <w:p>
      <w:r>
        <w:t>Check before use: adapt to your group; verify content; keep full-level originals.</w:t>
      </w:r>
    </w:p>
    <w:p>
      <w:pPr>
        <w:pStyle w:val="Heading2"/>
      </w:pPr>
      <w:r>
        <w:t>Template 2 · Five starter activities</w:t>
      </w:r>
    </w:p>
    <w:p>
      <w:r>
        <w:t>Includes: Script, learner action, success check for each</w:t>
      </w:r>
    </w:p>
    <w:p>
      <w:r>
        <w:t>Act as a [subject] teacher. Give me five starter activities for [topic] for [level] learners. For each: a two-sentence teacher script, what learners do, and how I can tell in 30 seconds whether it worked.</w:t>
      </w:r>
    </w:p>
    <w:p>
      <w:r>
        <w:t>Check before use: adapt to your group; verify content; keep full-level originals.</w:t>
      </w:r>
    </w:p>
    <w:p>
      <w:pPr>
        <w:pStyle w:val="Heading2"/>
      </w:pPr>
      <w:r>
        <w:t>Template 3 · Step-by-step practical task</w:t>
      </w:r>
    </w:p>
    <w:p>
      <w:r>
        <w:t>Includes: Self-checks and four troubleshooting fixes</w:t>
      </w:r>
    </w:p>
    <w:p>
      <w:r>
        <w:t>Break this practical task into numbered steps for [level] learners: [task]. One action per step. After every two or three steps add a self-check question learners answer before moving on. Then list four things that commonly go wrong and a one-line fix for each.</w:t>
      </w:r>
    </w:p>
    <w:p>
      <w:r>
        <w:t>Check before use: adapt to your group; verify content; keep full-level originals.</w:t>
      </w:r>
    </w:p>
    <w:p>
      <w:pPr>
        <w:pStyle w:val="Heading2"/>
      </w:pPr>
      <w:r>
        <w:t>Template 4 · Scheme of work to weekly lessons</w:t>
      </w:r>
    </w:p>
    <w:p>
      <w:r>
        <w:t>Includes: Outcomes, vocabulary, formative checks, overloaded weeks flagged</w:t>
      </w:r>
    </w:p>
    <w:p>
      <w:r>
        <w:t>Here is a scheme-of-work unit: [unit outline]. Turn it into weekly lessons for [number] weeks. Each week: one learning outcome, key vocabulary, a short formative check and the main activity. Flag any week that looks overloaded and suggest what to move.</w:t>
      </w:r>
    </w:p>
    <w:p>
      <w:r>
        <w:t>Check before use: adapt to your group; verify content; keep full-level originals.</w:t>
      </w:r>
    </w:p>
    <w:p>
      <w:pPr>
        <w:pStyle w:val="Heading2"/>
      </w:pPr>
      <w:r>
        <w:t>Template 5 · Support / core / stretch task</w:t>
      </w:r>
    </w:p>
    <w:p>
      <w:r>
        <w:t>Includes: Same learning outcome, change log</w:t>
      </w:r>
    </w:p>
    <w:p>
      <w:r>
        <w:t>Take this task: [task]. Produce support, core and stretch versions with the same learning outcome. The support version adds scaffolding; the stretch version adds depth, not more of the same. Finish with a change log: exactly what differs between versions.</w:t>
      </w:r>
    </w:p>
    <w:p>
      <w:r>
        <w:t>Check before use: adapt to your group; verify content; keep full-level originals.</w:t>
      </w:r>
    </w:p>
    <w:p>
      <w:pPr>
        <w:pStyle w:val="Heading2"/>
      </w:pPr>
      <w:r>
        <w:t>Template 6 · Inclusive adaptation</w:t>
      </w:r>
    </w:p>
    <w:p>
      <w:r>
        <w:t>Includes: Schedule, chunks, alternatives, low-stigma tools</w:t>
      </w:r>
    </w:p>
    <w:p>
      <w:r>
        <w:t>Adapt this lesson for a mixed group including learners with literacy barriers and learners who need predictability: [lesson outline]. Add a simple lesson schedule, chunked instructions, an alternative to sustained writing, and a way to offer support tools to everyone so no one is singled out.</w:t>
      </w:r>
    </w:p>
    <w:p>
      <w:r>
        <w:t>Check before use: adapt to your group; verify content; keep full-level originals.</w:t>
      </w:r>
    </w:p>
    <w:p>
      <w:pPr>
        <w:pStyle w:val="Heading2"/>
      </w:pPr>
      <w:r>
        <w:t>Template 7 · Non-specialist cover lesson</w:t>
      </w:r>
    </w:p>
    <w:p>
      <w:r>
        <w:t>Includes: Script, timings, resources, answer key</w:t>
      </w:r>
    </w:p>
    <w:p>
      <w:r>
        <w:t>Create a cover lesson on [topic] that a non-specialist can deliver to [level] learners. Include a teacher script in plain English, minute-by-minute timings, everything the cover teacher needs to say and do, the resources list, and a full answer key.</w:t>
      </w:r>
    </w:p>
    <w:p>
      <w:r>
        <w:t>Check before use: adapt to your group; verify content; keep full-level originals.</w:t>
      </w:r>
    </w:p>
    <w:p>
      <w:pPr>
        <w:pStyle w:val="Heading2"/>
      </w:pPr>
      <w:r>
        <w:t>Template 8 · Six plenary and exit checks</w:t>
      </w:r>
    </w:p>
    <w:p>
      <w:r>
        <w:t>Includes: Non-written and paired options</w:t>
      </w:r>
    </w:p>
    <w:p>
      <w:r>
        <w:t>Give me six plenary or exit-ticket checks for [topic] at [level]. Include at least two that need no writing and one that works in pairs. Each takes five minutes or less.</w:t>
      </w:r>
    </w:p>
    <w:p>
      <w:r>
        <w:t>Check before use: adapt to your group; verify content; keep full-level originals.</w:t>
      </w:r>
    </w:p>
    <w:p>
      <w:pPr>
        <w:pStyle w:val="Heading2"/>
      </w:pPr>
      <w:r>
        <w:t>Template 9 · Lesson improvement critique</w:t>
      </w:r>
    </w:p>
    <w:p>
      <w:r>
        <w:t>Includes: Timing, sticking points, clarity, trims</w:t>
      </w:r>
    </w:p>
    <w:p>
      <w:r>
        <w:t>Here is my lesson plan: [plan]. Act as a constructive observer. Comment on: timing realism, where learners are likely to get stuck, anything unclear, and what I could trim without losing the outcome. Be specific and practical.</w:t>
      </w:r>
    </w:p>
    <w:p>
      <w:r>
        <w:t>Check before use: adapt to your group; verify content; keep full-level originals.</w:t>
      </w:r>
    </w:p>
    <w:p>
      <w:pPr>
        <w:pStyle w:val="Heading2"/>
      </w:pPr>
      <w:r>
        <w:t>Template 10 · Reuse and refresh an existing lesson</w:t>
      </w:r>
    </w:p>
    <w:p>
      <w:r>
        <w:t>Includes: Change log for what to update</w:t>
      </w:r>
    </w:p>
    <w:p>
      <w:r>
        <w:t>Here is a lesson I have taught before: [lesson]. Refresh it without starting again: update anything stale, vary the main activity, improve one support element and one stretch element, and give me a short change log of what you altered and why.</w:t>
      </w:r>
    </w:p>
    <w:p>
      <w:r>
        <w:t>Check before use: adapt to your group; verify content; keep full-level originals.</w:t>
      </w:r>
    </w:p>
    <w:p>
      <w:pPr>
        <w:pStyle w:val="Heading2"/>
      </w:pPr>
      <w:r>
        <w:t>Troubleshooting</w:t>
      </w:r>
    </w:p>
    <w:p>
      <w:pPr>
        <w:pStyle w:val="ListBullet"/>
      </w:pPr>
      <w:r>
        <w:t>Vague plan — Add level, prior knowledge and duration; ask for one outcome per lesson.</w:t>
      </w:r>
    </w:p>
    <w:p>
      <w:pPr>
        <w:pStyle w:val="ListBullet"/>
      </w:pPr>
      <w:r>
        <w:t>Wrong pitch — Name the level and typical barriers in the prompt.</w:t>
      </w:r>
    </w:p>
    <w:p>
      <w:pPr>
        <w:pStyle w:val="ListBullet"/>
      </w:pPr>
      <w:r>
        <w:t>Unrealistic timing — Ask the tool to critique its own timings; adjust from experience.</w:t>
      </w:r>
    </w:p>
    <w:p>
      <w:pPr>
        <w:pStyle w:val="ListBullet"/>
      </w:pPr>
      <w:r>
        <w:t>Missing support — Add: ‘include a support version and a stretch version with the same outcome.’</w:t>
      </w:r>
    </w:p>
    <w:p>
      <w:r>
        <w:rPr>
          <w:color w:val="51616C"/>
          <w:sz w:val="16"/>
        </w:rPr>
        <w:t>7 November 2026 · Back in the Room Education · backintheroomeducation.co.uk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F1F2B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F1F2B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16B72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